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312" w:rsidRPr="005C7312" w:rsidRDefault="005C7312" w:rsidP="005C7312">
      <w:pPr>
        <w:tabs>
          <w:tab w:val="left" w:pos="1772"/>
        </w:tabs>
        <w:spacing w:after="0" w:line="265" w:lineRule="auto"/>
        <w:ind w:right="9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сл. </w:t>
      </w:r>
      <w:proofErr w:type="spellStart"/>
      <w:proofErr w:type="gramStart"/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Кашары</w:t>
      </w:r>
      <w:proofErr w:type="spellEnd"/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Кашарского</w:t>
      </w:r>
      <w:proofErr w:type="spellEnd"/>
      <w:proofErr w:type="gramEnd"/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Ростовской области </w:t>
      </w:r>
    </w:p>
    <w:p w:rsidR="005C7312" w:rsidRPr="005C7312" w:rsidRDefault="005C7312" w:rsidP="005C7312">
      <w:pPr>
        <w:tabs>
          <w:tab w:val="left" w:pos="1772"/>
        </w:tabs>
        <w:spacing w:after="0" w:line="265" w:lineRule="auto"/>
        <w:ind w:right="9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бюджетное общеобразовательное </w:t>
      </w:r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</w:p>
    <w:p w:rsidR="005C7312" w:rsidRPr="005C7312" w:rsidRDefault="005C7312" w:rsidP="005C73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Кашарская</w:t>
      </w:r>
      <w:proofErr w:type="spellEnd"/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</w:t>
      </w:r>
    </w:p>
    <w:p w:rsidR="005C7312" w:rsidRPr="00CF5A9A" w:rsidRDefault="005C7312" w:rsidP="005C7312">
      <w:pPr>
        <w:spacing w:after="0" w:line="3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12" w:rsidRPr="00CF5A9A" w:rsidRDefault="005C7312" w:rsidP="005C7312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12" w:rsidRPr="00CF5A9A" w:rsidRDefault="005C7312" w:rsidP="005C7312">
      <w:pPr>
        <w:spacing w:after="0" w:line="3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12" w:rsidRPr="005C7312" w:rsidRDefault="005C7312" w:rsidP="005C7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«Утверждаю»</w:t>
      </w:r>
    </w:p>
    <w:p w:rsidR="005C7312" w:rsidRPr="005C7312" w:rsidRDefault="005C7312" w:rsidP="005C7312">
      <w:pPr>
        <w:spacing w:after="0" w:line="4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312" w:rsidRPr="005C7312" w:rsidRDefault="005C7312" w:rsidP="005C7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МБОУ </w:t>
      </w:r>
      <w:proofErr w:type="spellStart"/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Кашарской</w:t>
      </w:r>
      <w:proofErr w:type="spellEnd"/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</w:p>
    <w:p w:rsidR="005C7312" w:rsidRPr="005C7312" w:rsidRDefault="005C7312" w:rsidP="005C7312">
      <w:pPr>
        <w:spacing w:after="0" w:line="4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312" w:rsidRPr="005C7312" w:rsidRDefault="005C7312" w:rsidP="005C7312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№ 92 от 01.09. 2025г.</w:t>
      </w:r>
    </w:p>
    <w:p w:rsidR="005C7312" w:rsidRPr="005C7312" w:rsidRDefault="005C7312" w:rsidP="005C7312">
      <w:pPr>
        <w:spacing w:after="0" w:line="6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312" w:rsidRPr="005C7312" w:rsidRDefault="005C7312" w:rsidP="005C7312">
      <w:pPr>
        <w:tabs>
          <w:tab w:val="left" w:pos="7920"/>
        </w:tabs>
        <w:spacing w:after="0" w:line="240" w:lineRule="auto"/>
        <w:ind w:left="5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3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Губарев Д.И.</w:t>
      </w:r>
    </w:p>
    <w:p w:rsidR="005C7312" w:rsidRPr="005C7312" w:rsidRDefault="005C7312" w:rsidP="005C7312">
      <w:pPr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5C731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(подпись)</w:t>
      </w:r>
    </w:p>
    <w:p w:rsidR="005C7312" w:rsidRPr="00CF5A9A" w:rsidRDefault="005C7312" w:rsidP="005C7312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12" w:rsidRPr="00CF5A9A" w:rsidRDefault="005C7312" w:rsidP="005C7312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12" w:rsidRPr="00CF5A9A" w:rsidRDefault="005C7312" w:rsidP="005C7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</w:p>
    <w:p w:rsidR="005C7312" w:rsidRPr="00CF5A9A" w:rsidRDefault="005C7312" w:rsidP="005C7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</w:p>
    <w:p w:rsidR="005C7312" w:rsidRPr="00CF5A9A" w:rsidRDefault="005C7312" w:rsidP="005C7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F5A9A">
        <w:rPr>
          <w:rFonts w:ascii="Times New Roman" w:eastAsia="Calibri" w:hAnsi="Times New Roman" w:cs="Times New Roman"/>
          <w:b/>
          <w:sz w:val="36"/>
        </w:rPr>
        <w:t>Адаптированная основная общеобразовательная программа начального общего образования</w:t>
      </w:r>
    </w:p>
    <w:p w:rsidR="005C7312" w:rsidRPr="00CF5A9A" w:rsidRDefault="005C7312" w:rsidP="005C7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F5A9A">
        <w:rPr>
          <w:rFonts w:ascii="Times New Roman" w:eastAsia="Calibri" w:hAnsi="Times New Roman" w:cs="Times New Roman"/>
          <w:b/>
          <w:sz w:val="36"/>
        </w:rPr>
        <w:t xml:space="preserve">обучающихся с расстройствами </w:t>
      </w:r>
      <w:proofErr w:type="spellStart"/>
      <w:r w:rsidRPr="00CF5A9A">
        <w:rPr>
          <w:rFonts w:ascii="Times New Roman" w:eastAsia="Calibri" w:hAnsi="Times New Roman" w:cs="Times New Roman"/>
          <w:b/>
          <w:sz w:val="36"/>
        </w:rPr>
        <w:t>аустического</w:t>
      </w:r>
      <w:proofErr w:type="spellEnd"/>
      <w:r w:rsidRPr="00CF5A9A">
        <w:rPr>
          <w:rFonts w:ascii="Times New Roman" w:eastAsia="Calibri" w:hAnsi="Times New Roman" w:cs="Times New Roman"/>
          <w:b/>
          <w:sz w:val="36"/>
        </w:rPr>
        <w:t xml:space="preserve"> спектра</w:t>
      </w:r>
    </w:p>
    <w:p w:rsidR="005C7312" w:rsidRPr="00CF5A9A" w:rsidRDefault="005C7312" w:rsidP="005C7312">
      <w:pPr>
        <w:spacing w:after="0" w:line="240" w:lineRule="auto"/>
        <w:ind w:left="314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F5A9A">
        <w:rPr>
          <w:rFonts w:ascii="Times New Roman" w:eastAsia="Calibri" w:hAnsi="Times New Roman" w:cs="Times New Roman"/>
          <w:b/>
          <w:sz w:val="36"/>
        </w:rPr>
        <w:t>по варианту 8.4</w:t>
      </w:r>
      <w:r>
        <w:rPr>
          <w:rFonts w:ascii="Times New Roman" w:eastAsia="Calibri" w:hAnsi="Times New Roman" w:cs="Times New Roman"/>
          <w:b/>
          <w:sz w:val="36"/>
        </w:rPr>
        <w:t>. Ф6</w:t>
      </w:r>
      <w:r w:rsidRPr="00CF5A9A">
        <w:rPr>
          <w:rFonts w:ascii="Times New Roman" w:eastAsia="Calibri" w:hAnsi="Times New Roman" w:cs="Times New Roman"/>
          <w:b/>
          <w:sz w:val="36"/>
        </w:rPr>
        <w:t>ОС НОО ОВЗ</w:t>
      </w:r>
    </w:p>
    <w:p w:rsidR="005C7312" w:rsidRPr="00CF5A9A" w:rsidRDefault="005C7312" w:rsidP="005C7312">
      <w:pPr>
        <w:spacing w:after="0" w:line="70" w:lineRule="exact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5C7312" w:rsidRPr="00CF5A9A" w:rsidRDefault="005C7312" w:rsidP="005C7312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 xml:space="preserve">музыка и движение </w:t>
      </w:r>
    </w:p>
    <w:p w:rsidR="005C7312" w:rsidRPr="00CF5A9A" w:rsidRDefault="005C7312" w:rsidP="005C7312">
      <w:pPr>
        <w:spacing w:after="0" w:line="240" w:lineRule="auto"/>
        <w:ind w:left="2080"/>
        <w:rPr>
          <w:rFonts w:ascii="Times New Roman" w:eastAsia="Calibri" w:hAnsi="Times New Roman" w:cs="Times New Roman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на 2025-2026</w:t>
      </w:r>
      <w:r w:rsidRPr="00CF5A9A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 учебный год</w:t>
      </w:r>
    </w:p>
    <w:p w:rsidR="005C7312" w:rsidRPr="00CF5A9A" w:rsidRDefault="005C7312" w:rsidP="005C7312">
      <w:pPr>
        <w:spacing w:after="0" w:line="39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12" w:rsidRPr="00CF5A9A" w:rsidRDefault="005C7312" w:rsidP="005C7312">
      <w:pPr>
        <w:spacing w:after="0" w:line="6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12" w:rsidRPr="00CF5A9A" w:rsidRDefault="005C7312" w:rsidP="005C7312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5A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</w:p>
    <w:p w:rsidR="005C7312" w:rsidRPr="00CF5A9A" w:rsidRDefault="005C7312" w:rsidP="005C7312">
      <w:pPr>
        <w:spacing w:after="0" w:line="2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12" w:rsidRPr="00CF5A9A" w:rsidRDefault="005C7312" w:rsidP="005C7312">
      <w:pPr>
        <w:spacing w:after="0" w:line="4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12" w:rsidRPr="00CF5A9A" w:rsidRDefault="005C7312" w:rsidP="005C731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</w:p>
    <w:p w:rsidR="005C7312" w:rsidRPr="00CF5A9A" w:rsidRDefault="005C7312" w:rsidP="005C73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Уровень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общего  образования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: 4</w:t>
      </w:r>
      <w:r w:rsidRPr="00CF5A9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класс(основной)</w:t>
      </w:r>
    </w:p>
    <w:p w:rsidR="005C7312" w:rsidRPr="00CF5A9A" w:rsidRDefault="005C7312" w:rsidP="005C7312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12" w:rsidRPr="00CF5A9A" w:rsidRDefault="005C7312" w:rsidP="005C73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5A9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F5A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начальное общее</w:t>
      </w:r>
      <w:r w:rsidRPr="00CF5A9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основное общее, среднее общее</w:t>
      </w:r>
      <w:r w:rsidRPr="00CF5A9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C7312" w:rsidRPr="00CF5A9A" w:rsidRDefault="005C7312" w:rsidP="005C7312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12" w:rsidRPr="00CF5A9A" w:rsidRDefault="005C7312" w:rsidP="005C7312">
      <w:pPr>
        <w:spacing w:after="0" w:line="240" w:lineRule="auto"/>
        <w:ind w:left="260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CF5A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Количество </w:t>
      </w:r>
      <w:proofErr w:type="gramStart"/>
      <w:r w:rsidRPr="00CF5A9A">
        <w:rPr>
          <w:rFonts w:ascii="Times New Roman" w:eastAsia="Times New Roman" w:hAnsi="Times New Roman" w:cs="Times New Roman"/>
          <w:sz w:val="32"/>
          <w:szCs w:val="32"/>
          <w:lang w:eastAsia="ru-RU"/>
        </w:rPr>
        <w:t>часов :</w:t>
      </w:r>
      <w:proofErr w:type="gramEnd"/>
      <w:r w:rsidRPr="00CF5A9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r w:rsidR="002E6A9F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34 часа</w:t>
      </w:r>
    </w:p>
    <w:p w:rsidR="005C7312" w:rsidRPr="00CF5A9A" w:rsidRDefault="005C7312" w:rsidP="005C7312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CF5A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Учитель: </w:t>
      </w:r>
      <w:r w:rsidRPr="00CF5A9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Пономарева Инна Петровна </w:t>
      </w:r>
    </w:p>
    <w:p w:rsidR="005C7312" w:rsidRDefault="005C7312" w:rsidP="005C73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7312" w:rsidRDefault="005C7312" w:rsidP="005C73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7312" w:rsidRPr="008A7E13" w:rsidRDefault="005C7312" w:rsidP="005C73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рограммы образования МБОУ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Кашарской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</w:t>
      </w:r>
      <w:r w:rsidRPr="008A7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 </w:t>
      </w:r>
      <w:r w:rsidRPr="008A7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умственной отсталостью (интеллектуальными нарушениями) (вариант 2).</w:t>
      </w:r>
    </w:p>
    <w:p w:rsidR="005C7312" w:rsidRDefault="005C7312" w:rsidP="005C73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312" w:rsidRDefault="005C7312" w:rsidP="005C73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312" w:rsidRDefault="005C7312" w:rsidP="005C73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2025-2026 учебный год</w:t>
      </w:r>
    </w:p>
    <w:p w:rsidR="001D747D" w:rsidRPr="005C7312" w:rsidRDefault="00A93F23" w:rsidP="00A93F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</w:t>
      </w:r>
      <w:r w:rsidR="001D747D" w:rsidRPr="00A93F2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             Рабочая программа  по индивидуальному учебному плану составлена на основе   примерной программы по учебному предмету "Музыка и движение" составлена в соответствии с частью 6.5 статьи 12 Федерального закона от 29 декабря 2012 г. N 273-ФЗ "Об образовании в Российской Федерации" (Собрание законодательства Российской Федерации, 2012, N 53, ст. 7598; 2022, N 39, ст. 6541), пунктом 1 и подпунктом 4.2.6(2) пункта 4 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32, ст. 5343; 2022, N 46, ст. 8024), утверждена  федеральная адаптированная основная общеобразовательная программа обучающихся с умственной отсталостью (интеллектуальными нарушениями).</w:t>
      </w:r>
    </w:p>
    <w:p w:rsidR="001D747D" w:rsidRPr="00685A74" w:rsidRDefault="001D747D" w:rsidP="00F23517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             В соответствии с учебным планом данная программа пре</w:t>
      </w:r>
      <w:r w:rsidR="00F23517" w:rsidRPr="00685A74">
        <w:rPr>
          <w:rFonts w:ascii="Times New Roman" w:hAnsi="Times New Roman" w:cs="Times New Roman"/>
          <w:sz w:val="28"/>
          <w:szCs w:val="28"/>
        </w:rPr>
        <w:t>дназначена и разработана на 2025-2026</w:t>
      </w:r>
      <w:r w:rsidRPr="00685A74">
        <w:rPr>
          <w:rFonts w:ascii="Times New Roman" w:hAnsi="Times New Roman" w:cs="Times New Roman"/>
          <w:sz w:val="28"/>
          <w:szCs w:val="28"/>
        </w:rPr>
        <w:t xml:space="preserve"> учебный год для обучающегося </w:t>
      </w:r>
      <w:r w:rsidR="00F23517" w:rsidRPr="00685A74">
        <w:rPr>
          <w:rFonts w:ascii="Times New Roman" w:hAnsi="Times New Roman" w:cs="Times New Roman"/>
          <w:sz w:val="28"/>
          <w:szCs w:val="28"/>
        </w:rPr>
        <w:t xml:space="preserve">РАС </w:t>
      </w:r>
      <w:r w:rsidRPr="00685A74">
        <w:rPr>
          <w:rFonts w:ascii="Times New Roman" w:hAnsi="Times New Roman" w:cs="Times New Roman"/>
          <w:sz w:val="28"/>
          <w:szCs w:val="28"/>
        </w:rPr>
        <w:t xml:space="preserve">с умеренной умственной </w:t>
      </w:r>
      <w:proofErr w:type="gramStart"/>
      <w:r w:rsidRPr="00685A74">
        <w:rPr>
          <w:rFonts w:ascii="Times New Roman" w:hAnsi="Times New Roman" w:cs="Times New Roman"/>
          <w:sz w:val="28"/>
          <w:szCs w:val="28"/>
        </w:rPr>
        <w:t>отсталостью</w:t>
      </w:r>
      <w:r w:rsidR="00F23517" w:rsidRPr="00685A7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23517" w:rsidRPr="00685A74">
        <w:rPr>
          <w:rFonts w:ascii="Times New Roman" w:hAnsi="Times New Roman" w:cs="Times New Roman"/>
          <w:sz w:val="28"/>
          <w:szCs w:val="28"/>
        </w:rPr>
        <w:t>вариант 8.4)</w:t>
      </w:r>
      <w:r w:rsidRPr="00685A74">
        <w:rPr>
          <w:rFonts w:ascii="Times New Roman" w:hAnsi="Times New Roman" w:cs="Times New Roman"/>
          <w:sz w:val="28"/>
          <w:szCs w:val="28"/>
        </w:rPr>
        <w:t xml:space="preserve"> 4 класс и рассчитана на 3</w:t>
      </w:r>
      <w:r w:rsidR="002E6A9F">
        <w:rPr>
          <w:rFonts w:ascii="Times New Roman" w:hAnsi="Times New Roman" w:cs="Times New Roman"/>
          <w:sz w:val="28"/>
          <w:szCs w:val="28"/>
        </w:rPr>
        <w:t>4 учебные недели и составляет 34 часа</w:t>
      </w:r>
      <w:bookmarkStart w:id="0" w:name="_GoBack"/>
      <w:bookmarkEnd w:id="0"/>
      <w:r w:rsidR="00F23517" w:rsidRPr="00685A74">
        <w:rPr>
          <w:rFonts w:ascii="Times New Roman" w:hAnsi="Times New Roman" w:cs="Times New Roman"/>
          <w:sz w:val="28"/>
          <w:szCs w:val="28"/>
        </w:rPr>
        <w:t xml:space="preserve"> в год ( 1 час</w:t>
      </w:r>
      <w:r w:rsidRPr="00685A74">
        <w:rPr>
          <w:rFonts w:ascii="Times New Roman" w:hAnsi="Times New Roman" w:cs="Times New Roman"/>
          <w:sz w:val="28"/>
          <w:szCs w:val="28"/>
        </w:rPr>
        <w:t xml:space="preserve"> в неделю). 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- Приказа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образования», 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 -Приказа Министерства просвещения Российской Федерации </w:t>
      </w:r>
      <w:proofErr w:type="gramStart"/>
      <w:r w:rsidRPr="00685A74">
        <w:rPr>
          <w:rFonts w:ascii="Times New Roman" w:hAnsi="Times New Roman" w:cs="Times New Roman"/>
          <w:sz w:val="28"/>
          <w:szCs w:val="28"/>
        </w:rPr>
        <w:t>от  19.12.2014</w:t>
      </w:r>
      <w:proofErr w:type="gramEnd"/>
      <w:r w:rsidRPr="00685A74">
        <w:rPr>
          <w:rFonts w:ascii="Times New Roman" w:hAnsi="Times New Roman" w:cs="Times New Roman"/>
          <w:sz w:val="28"/>
          <w:szCs w:val="28"/>
        </w:rPr>
        <w:t xml:space="preserve">  № 1598 «Об утверждении федерального государственного образовательно начального общего образования обучающихся с ограниченными возможностями здоровья» (с изменениями и дополнениями);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- Федеральной адаптированной образовательной программы начального общего образования для обучающихся с ограниченными возможностями здоровья, утвержденной приказом </w:t>
      </w:r>
      <w:proofErr w:type="spellStart"/>
      <w:r w:rsidRPr="00685A74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85A74">
        <w:rPr>
          <w:rFonts w:ascii="Times New Roman" w:hAnsi="Times New Roman" w:cs="Times New Roman"/>
          <w:sz w:val="28"/>
          <w:szCs w:val="28"/>
        </w:rPr>
        <w:t xml:space="preserve"> России от 24.11.2022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здоровья»; </w:t>
      </w:r>
    </w:p>
    <w:p w:rsidR="001D747D" w:rsidRPr="00685A74" w:rsidRDefault="00F23517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 - Учебного плана МБОУ </w:t>
      </w:r>
      <w:proofErr w:type="spellStart"/>
      <w:r w:rsidRPr="00685A74"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 w:rsidRPr="00685A74">
        <w:rPr>
          <w:rFonts w:ascii="Times New Roman" w:hAnsi="Times New Roman" w:cs="Times New Roman"/>
          <w:sz w:val="28"/>
          <w:szCs w:val="28"/>
        </w:rPr>
        <w:t xml:space="preserve"> СОШ на 2025-2026</w:t>
      </w:r>
      <w:r w:rsidR="001D747D" w:rsidRPr="00685A74">
        <w:rPr>
          <w:rFonts w:ascii="Times New Roman" w:hAnsi="Times New Roman" w:cs="Times New Roman"/>
          <w:sz w:val="28"/>
          <w:szCs w:val="28"/>
        </w:rPr>
        <w:t xml:space="preserve"> учебный год; </w:t>
      </w:r>
    </w:p>
    <w:p w:rsidR="001D747D" w:rsidRPr="00685A74" w:rsidRDefault="00F23517" w:rsidP="00A93F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 -</w:t>
      </w:r>
      <w:r w:rsidRPr="00685A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747D" w:rsidRPr="00685A74">
        <w:rPr>
          <w:rFonts w:ascii="Times New Roman" w:hAnsi="Times New Roman" w:cs="Times New Roman"/>
          <w:i/>
          <w:sz w:val="28"/>
          <w:szCs w:val="28"/>
        </w:rPr>
        <w:t>Программно-методический материал включает 4 раздела: "Слушание музыки", "Пение", "Движение под музыку", "Игра на музыкальных инструментах".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Материально-техническое оснащение учебного предмета "Музыка" включает: дидактический материал: изображения (картинки, фото, пиктограммы) музыкальных инструментов, оркестров; портреты композиторов; альбомы с демонстрационным материалом, составленным в соответствии с </w:t>
      </w:r>
      <w:r w:rsidRPr="00685A74">
        <w:rPr>
          <w:rFonts w:ascii="Times New Roman" w:hAnsi="Times New Roman" w:cs="Times New Roman"/>
          <w:sz w:val="28"/>
          <w:szCs w:val="28"/>
        </w:rPr>
        <w:lastRenderedPageBreak/>
        <w:t xml:space="preserve">тематическими линиями учебной программы; карточки с обозначением выразительных возможностей различных музыкальных средств для различения высотности, громкости звуков, темпа, характера музыкального произведения; карточки для определения содержания музыкального произведения; платки, флажки, ленты, обручи, а также игрушки-куклы, игрушки-животные. Музыкальные инструменты: фортепиано, синтезатор, гитара, барабаны, бубны, маракасы, румбы, бубенцы, тарелки, ложки, блок-флейты, палочки, ударные установки, кастаньеты, </w:t>
      </w:r>
      <w:proofErr w:type="spellStart"/>
      <w:r w:rsidRPr="00685A74">
        <w:rPr>
          <w:rFonts w:ascii="Times New Roman" w:hAnsi="Times New Roman" w:cs="Times New Roman"/>
          <w:sz w:val="28"/>
          <w:szCs w:val="28"/>
        </w:rPr>
        <w:t>конги</w:t>
      </w:r>
      <w:proofErr w:type="spellEnd"/>
      <w:r w:rsidRPr="00685A74">
        <w:rPr>
          <w:rFonts w:ascii="Times New Roman" w:hAnsi="Times New Roman" w:cs="Times New Roman"/>
          <w:sz w:val="28"/>
          <w:szCs w:val="28"/>
        </w:rPr>
        <w:t xml:space="preserve">, жалейки, </w:t>
      </w:r>
      <w:proofErr w:type="spellStart"/>
      <w:r w:rsidRPr="00685A74">
        <w:rPr>
          <w:rFonts w:ascii="Times New Roman" w:hAnsi="Times New Roman" w:cs="Times New Roman"/>
          <w:sz w:val="28"/>
          <w:szCs w:val="28"/>
        </w:rPr>
        <w:t>трещетки</w:t>
      </w:r>
      <w:proofErr w:type="spellEnd"/>
      <w:r w:rsidRPr="00685A74">
        <w:rPr>
          <w:rFonts w:ascii="Times New Roman" w:hAnsi="Times New Roman" w:cs="Times New Roman"/>
          <w:sz w:val="28"/>
          <w:szCs w:val="28"/>
        </w:rPr>
        <w:t xml:space="preserve">, колокольчики, инструменты Карла </w:t>
      </w:r>
      <w:proofErr w:type="spellStart"/>
      <w:r w:rsidRPr="00685A74">
        <w:rPr>
          <w:rFonts w:ascii="Times New Roman" w:hAnsi="Times New Roman" w:cs="Times New Roman"/>
          <w:sz w:val="28"/>
          <w:szCs w:val="28"/>
        </w:rPr>
        <w:t>Орфа</w:t>
      </w:r>
      <w:proofErr w:type="spellEnd"/>
      <w:r w:rsidRPr="00685A74">
        <w:rPr>
          <w:rFonts w:ascii="Times New Roman" w:hAnsi="Times New Roman" w:cs="Times New Roman"/>
          <w:sz w:val="28"/>
          <w:szCs w:val="28"/>
        </w:rPr>
        <w:t xml:space="preserve">. Оборудование: музыкальный центр, компьютер, проекционное оборудование, стеллажи для наглядных пособий, нот, музыкальных инструментов, </w:t>
      </w:r>
      <w:proofErr w:type="spellStart"/>
      <w:r w:rsidRPr="00685A74">
        <w:rPr>
          <w:rFonts w:ascii="Times New Roman" w:hAnsi="Times New Roman" w:cs="Times New Roman"/>
          <w:sz w:val="28"/>
          <w:szCs w:val="28"/>
        </w:rPr>
        <w:t>ковролиновая</w:t>
      </w:r>
      <w:proofErr w:type="spellEnd"/>
      <w:r w:rsidRPr="00685A74">
        <w:rPr>
          <w:rFonts w:ascii="Times New Roman" w:hAnsi="Times New Roman" w:cs="Times New Roman"/>
          <w:sz w:val="28"/>
          <w:szCs w:val="28"/>
        </w:rPr>
        <w:t xml:space="preserve"> и магнитная доски, ширма, затемнение на окна. Аудиозаписи, видеофильмы, презентации (записи со звучанием музыкальных</w:t>
      </w:r>
      <w:r w:rsidRPr="00A93F23">
        <w:rPr>
          <w:rFonts w:ascii="Times New Roman" w:hAnsi="Times New Roman" w:cs="Times New Roman"/>
          <w:sz w:val="24"/>
          <w:szCs w:val="24"/>
        </w:rPr>
        <w:t xml:space="preserve"> </w:t>
      </w:r>
      <w:r w:rsidRPr="00685A74">
        <w:rPr>
          <w:rFonts w:ascii="Times New Roman" w:hAnsi="Times New Roman" w:cs="Times New Roman"/>
          <w:sz w:val="28"/>
          <w:szCs w:val="28"/>
        </w:rPr>
        <w:t>инструментов и музыкантов, играющих на различных инструментах, оркестровых коллективов; фрагментов из оперных спектаклей, мюзиклов, балетов, концертов разной по жанру музыки), текст песен.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1D747D" w:rsidRPr="00685A74">
        <w:rPr>
          <w:rFonts w:ascii="Times New Roman" w:hAnsi="Times New Roman" w:cs="Times New Roman"/>
          <w:b/>
          <w:sz w:val="28"/>
          <w:szCs w:val="28"/>
        </w:rPr>
        <w:t>Содержание учебного предмета "Музыка и движение"</w:t>
      </w:r>
      <w:r w:rsidR="001D747D" w:rsidRPr="00685A74">
        <w:rPr>
          <w:rFonts w:ascii="Times New Roman" w:hAnsi="Times New Roman" w:cs="Times New Roman"/>
          <w:sz w:val="28"/>
          <w:szCs w:val="28"/>
        </w:rPr>
        <w:t xml:space="preserve"> представлено следующими разделами "Слушание музыки", "Пение", "Движение под музыку", "Игра на музыкальных инструментах".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5A74">
        <w:rPr>
          <w:rFonts w:ascii="Times New Roman" w:hAnsi="Times New Roman" w:cs="Times New Roman"/>
          <w:i/>
          <w:sz w:val="28"/>
          <w:szCs w:val="28"/>
        </w:rPr>
        <w:t>Раздел "Слушание музыки".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        </w:t>
      </w:r>
      <w:r w:rsidR="001D747D" w:rsidRPr="00685A74">
        <w:rPr>
          <w:rFonts w:ascii="Times New Roman" w:hAnsi="Times New Roman" w:cs="Times New Roman"/>
          <w:sz w:val="28"/>
          <w:szCs w:val="28"/>
        </w:rPr>
        <w:t>Слушание (различение) тихого и громкого звучания музыки. Определение начала и конца звучания музыки. Слушание (различение) быстрой, умеренной, медленной музыки. Слушание (различение) колыбельной песни и марша. Слушание (различение) веселой и грустной музыки. Узнавание знакомой песни. Определение характера музыки. Узнавание знакомой мелодии, исполненной на разных музыкальных инструментах. Слушание (различение) сольного и хорового исполнения произведения. Определение музыкального стиля произведения. Слушание (узнавание) оркестра (народных инструментов, симфонических), в исполнении которого звучит музыкальное произведение. Соотнесение музыкального образ с персонажем художественного произведения.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5A74">
        <w:rPr>
          <w:rFonts w:ascii="Times New Roman" w:hAnsi="Times New Roman" w:cs="Times New Roman"/>
          <w:i/>
          <w:sz w:val="28"/>
          <w:szCs w:val="28"/>
        </w:rPr>
        <w:t>Раздел "Пение".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>Подражание характерным звукам животных во время звучания знакомой песни. Подпевание отдельных или повторяющихся звуков, слогов и слов. Подпевание повторяющихся интонаций припева песни. Пение слов песни (отдельных фраз, всей песни). Выразительное пение с соблюдением динамических оттенков. Пение в хоре. Различение запева, припева и вступления к песне.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5A74">
        <w:rPr>
          <w:rFonts w:ascii="Times New Roman" w:hAnsi="Times New Roman" w:cs="Times New Roman"/>
          <w:i/>
          <w:sz w:val="28"/>
          <w:szCs w:val="28"/>
        </w:rPr>
        <w:t>Раздел "Пение".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1D747D" w:rsidRPr="00685A74">
        <w:rPr>
          <w:rFonts w:ascii="Times New Roman" w:hAnsi="Times New Roman" w:cs="Times New Roman"/>
          <w:sz w:val="28"/>
          <w:szCs w:val="28"/>
        </w:rPr>
        <w:t>Подражание характерным звукам животных во время звучания знакомой песни. Подпевание отдельных или повторяющихся звуков, слогов и слов. Подпевание повторяющихся интонаций припева песни. Пение слов песни (отдельных фраз, всей песни). Выразительное пение с соблюдением динамических оттенков. Пение в хоре. Различение запева, припева и вступления к песне.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5A74">
        <w:rPr>
          <w:rFonts w:ascii="Times New Roman" w:hAnsi="Times New Roman" w:cs="Times New Roman"/>
          <w:i/>
          <w:sz w:val="28"/>
          <w:szCs w:val="28"/>
        </w:rPr>
        <w:t>Раздел "Движение под музыку".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        </w:t>
      </w:r>
      <w:r w:rsidR="001D747D" w:rsidRPr="00685A74">
        <w:rPr>
          <w:rFonts w:ascii="Times New Roman" w:hAnsi="Times New Roman" w:cs="Times New Roman"/>
          <w:sz w:val="28"/>
          <w:szCs w:val="28"/>
        </w:rPr>
        <w:t>Топанье под музыку. Хлопки в ладоши под музыку. Покачивание с одной ноги на другую. Начало движения вместе с началом звучания музыки и окончание движения по ее окончании. Движения: ходьба, бег, прыжки, кружение, приседание под музыку разного характера. Выполнение под музыку действия с предметами: наклоны предмета в разные стороны, опускание или поднимание предмета, подбрасывание или ловля предмета, взмахивание предметом. Выполнение движений разными частями тела под музыку: "фонарики", "пружинка", наклоны головы. Соблюдение последовательности простейших танцевальных движений. Имитация движений животных. Выполнение движений, соответствующих словам песни. Соблюдение последовательности движений в соответствии с исполняемой ролью при инсценировке песни. Движение в хороводе. Движение под музыку в медленном, умеренном и быстром темпе. Ритмичная ходьба под музыку. Изменение скорости движения под музыку (ускорять, замедлять). Изменение движения при изменении метроритма произведения, при чередовании запева и припева песни, при изменении силы звучания. Выполнение танцевальных движений в паре с другим танцором. Выполнение развернутых движений одного образа. Имитация (исполнение) игры на музыкальных инструментах.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5A74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1D747D" w:rsidRPr="00685A74">
        <w:rPr>
          <w:rFonts w:ascii="Times New Roman" w:hAnsi="Times New Roman" w:cs="Times New Roman"/>
          <w:i/>
          <w:sz w:val="28"/>
          <w:szCs w:val="28"/>
        </w:rPr>
        <w:t>Раздел "Игра на музыкальных инструментах".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>Слушание (различение) контрастных по звучанию музыкальных инструментов, сходных по звучанию музыкальных инструментов. Освоение приемов игры на музыкальных инструментах, не имеющих звукоряд. Тихая и громкая игра на музыкальном инструменте. Сопровождение мелодии ритмичной игрой на музыкальн</w:t>
      </w:r>
      <w:r w:rsidR="00685A74">
        <w:rPr>
          <w:rFonts w:ascii="Times New Roman" w:hAnsi="Times New Roman" w:cs="Times New Roman"/>
          <w:sz w:val="28"/>
          <w:szCs w:val="28"/>
        </w:rPr>
        <w:t xml:space="preserve">ом инструменте. 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85A74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 освоения учебного предмета "Музыка и движение":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>1) Развитие слуховых и двигательных восприятий, танцевальных, певческих, хоровых умений, освоение игре на доступных музыкальных инструментах, эмоциональное и практическое обогащение опыта в процессе музыкальных занятий, игр, музыкально-танцевальных, вокальных и инструментальных выступлений: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D747D" w:rsidRPr="00685A74">
        <w:rPr>
          <w:rFonts w:ascii="Times New Roman" w:hAnsi="Times New Roman" w:cs="Times New Roman"/>
          <w:sz w:val="28"/>
          <w:szCs w:val="28"/>
        </w:rPr>
        <w:t>интерес к различным видам музыкальной деятельности (слушание, пение, движение под музыку, игра на музыкальных инструментах);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- </w:t>
      </w:r>
      <w:r w:rsidR="001D747D" w:rsidRPr="00685A74">
        <w:rPr>
          <w:rFonts w:ascii="Times New Roman" w:hAnsi="Times New Roman" w:cs="Times New Roman"/>
          <w:sz w:val="28"/>
          <w:szCs w:val="28"/>
        </w:rPr>
        <w:t>умение слушать музыку и выполнять простейшие танцевальные движения;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- </w:t>
      </w:r>
      <w:r w:rsidR="001D747D" w:rsidRPr="00685A74">
        <w:rPr>
          <w:rFonts w:ascii="Times New Roman" w:hAnsi="Times New Roman" w:cs="Times New Roman"/>
          <w:sz w:val="28"/>
          <w:szCs w:val="28"/>
        </w:rPr>
        <w:t>освоение приемов игры на музыкальных инструментах, сопровождение мелодии игрой на музыкальных инструментах;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- </w:t>
      </w:r>
      <w:r w:rsidR="001D747D" w:rsidRPr="00685A74">
        <w:rPr>
          <w:rFonts w:ascii="Times New Roman" w:hAnsi="Times New Roman" w:cs="Times New Roman"/>
          <w:sz w:val="28"/>
          <w:szCs w:val="28"/>
        </w:rPr>
        <w:t>умение узнавать знакомые песни, подпевать их, петь в хоре.</w:t>
      </w:r>
    </w:p>
    <w:p w:rsidR="001D747D" w:rsidRPr="00685A74" w:rsidRDefault="001D747D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>2) Готовность к участию в совместных музыкальных мероприятиях: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- </w:t>
      </w:r>
      <w:r w:rsidR="001D747D" w:rsidRPr="00685A74">
        <w:rPr>
          <w:rFonts w:ascii="Times New Roman" w:hAnsi="Times New Roman" w:cs="Times New Roman"/>
          <w:sz w:val="28"/>
          <w:szCs w:val="28"/>
        </w:rPr>
        <w:t>умение проявлять адекватные эмоциональные реакции от совместной и самостоятельной музыкальной деятельности;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- </w:t>
      </w:r>
      <w:r w:rsidR="001D747D" w:rsidRPr="00685A74">
        <w:rPr>
          <w:rFonts w:ascii="Times New Roman" w:hAnsi="Times New Roman" w:cs="Times New Roman"/>
          <w:sz w:val="28"/>
          <w:szCs w:val="28"/>
        </w:rPr>
        <w:t>стремление к совместной и самостоятельной музыкальной деятельности;</w:t>
      </w:r>
    </w:p>
    <w:p w:rsidR="001D747D" w:rsidRPr="00685A74" w:rsidRDefault="00A93F23" w:rsidP="00A93F23">
      <w:pPr>
        <w:jc w:val="both"/>
        <w:rPr>
          <w:rFonts w:ascii="Times New Roman" w:hAnsi="Times New Roman" w:cs="Times New Roman"/>
          <w:sz w:val="28"/>
          <w:szCs w:val="28"/>
        </w:rPr>
      </w:pPr>
      <w:r w:rsidRPr="00685A74">
        <w:rPr>
          <w:rFonts w:ascii="Times New Roman" w:hAnsi="Times New Roman" w:cs="Times New Roman"/>
          <w:sz w:val="28"/>
          <w:szCs w:val="28"/>
        </w:rPr>
        <w:t xml:space="preserve">- </w:t>
      </w:r>
      <w:r w:rsidR="001D747D" w:rsidRPr="00685A74">
        <w:rPr>
          <w:rFonts w:ascii="Times New Roman" w:hAnsi="Times New Roman" w:cs="Times New Roman"/>
          <w:sz w:val="28"/>
          <w:szCs w:val="28"/>
        </w:rPr>
        <w:t>умение использовать полученные навыки для участия в представлениях, концертах, спектаклях.</w:t>
      </w:r>
    </w:p>
    <w:p w:rsidR="00D97CD5" w:rsidRPr="00A93F23" w:rsidRDefault="00D97CD5" w:rsidP="00A93F2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EF6" w:rsidRPr="00685A74" w:rsidRDefault="00685A74" w:rsidP="001D747D">
      <w:pPr>
        <w:rPr>
          <w:rFonts w:ascii="Times New Roman" w:hAnsi="Times New Roman" w:cs="Times New Roman"/>
          <w:b/>
          <w:sz w:val="28"/>
          <w:szCs w:val="28"/>
        </w:rPr>
      </w:pPr>
      <w:r w:rsidRPr="00685A74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«</w:t>
      </w:r>
      <w:proofErr w:type="gramStart"/>
      <w:r w:rsidRPr="00685A74">
        <w:rPr>
          <w:rFonts w:ascii="Times New Roman" w:hAnsi="Times New Roman" w:cs="Times New Roman"/>
          <w:b/>
          <w:sz w:val="28"/>
          <w:szCs w:val="28"/>
        </w:rPr>
        <w:t>Музыка  и</w:t>
      </w:r>
      <w:proofErr w:type="gramEnd"/>
      <w:r w:rsidRPr="00685A74">
        <w:rPr>
          <w:rFonts w:ascii="Times New Roman" w:hAnsi="Times New Roman" w:cs="Times New Roman"/>
          <w:b/>
          <w:sz w:val="28"/>
          <w:szCs w:val="28"/>
        </w:rPr>
        <w:t xml:space="preserve"> движение» 4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7"/>
        <w:gridCol w:w="4016"/>
        <w:gridCol w:w="1988"/>
        <w:gridCol w:w="1425"/>
        <w:gridCol w:w="1019"/>
      </w:tblGrid>
      <w:tr w:rsidR="00930EF6" w:rsidTr="00A266BD">
        <w:trPr>
          <w:trHeight w:val="150"/>
        </w:trPr>
        <w:tc>
          <w:tcPr>
            <w:tcW w:w="897" w:type="dxa"/>
            <w:vMerge w:val="restart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4016" w:type="dxa"/>
            <w:vMerge w:val="restart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Тема урока</w:t>
            </w:r>
          </w:p>
        </w:tc>
        <w:tc>
          <w:tcPr>
            <w:tcW w:w="1988" w:type="dxa"/>
            <w:vMerge w:val="restart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444" w:type="dxa"/>
            <w:gridSpan w:val="2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   Дата</w:t>
            </w:r>
          </w:p>
        </w:tc>
      </w:tr>
      <w:tr w:rsidR="00930EF6" w:rsidTr="00A266BD">
        <w:trPr>
          <w:trHeight w:val="120"/>
        </w:trPr>
        <w:tc>
          <w:tcPr>
            <w:tcW w:w="897" w:type="dxa"/>
            <w:vMerge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6" w:type="dxa"/>
            <w:vMerge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8" w:type="dxa"/>
            <w:vMerge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календарь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930EF6" w:rsidTr="00A266BD">
        <w:tc>
          <w:tcPr>
            <w:tcW w:w="897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4016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</w:t>
            </w:r>
            <w:r w:rsidR="00162CE5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«Вальс» – муз. П. Чайковского</w:t>
            </w:r>
          </w:p>
        </w:tc>
        <w:tc>
          <w:tcPr>
            <w:tcW w:w="1988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1425" w:type="dxa"/>
          </w:tcPr>
          <w:p w:rsid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02.09.25</w:t>
            </w:r>
          </w:p>
          <w:p w:rsidR="00685A74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09.09.25</w:t>
            </w:r>
          </w:p>
          <w:p w:rsidR="00685A74" w:rsidRP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16.09.25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EF6" w:rsidTr="00A266BD">
        <w:tc>
          <w:tcPr>
            <w:tcW w:w="897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4016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«Дважды два – четыре – муз. В. Шаинского, сл. М. </w:t>
            </w:r>
            <w:proofErr w:type="spellStart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Пляцковского</w:t>
            </w:r>
            <w:proofErr w:type="spellEnd"/>
          </w:p>
        </w:tc>
        <w:tc>
          <w:tcPr>
            <w:tcW w:w="1988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  <w:tc>
          <w:tcPr>
            <w:tcW w:w="1425" w:type="dxa"/>
          </w:tcPr>
          <w:p w:rsid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23.09.25</w:t>
            </w:r>
          </w:p>
          <w:p w:rsidR="00A266BD" w:rsidRDefault="00A266BD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30.09.25</w:t>
            </w:r>
          </w:p>
          <w:p w:rsidR="00685A74" w:rsidRP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07.10.25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EF6" w:rsidTr="00A266BD">
        <w:tc>
          <w:tcPr>
            <w:tcW w:w="897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7- 9</w:t>
            </w:r>
          </w:p>
        </w:tc>
        <w:tc>
          <w:tcPr>
            <w:tcW w:w="4016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«Полька» – муз. П. Чайковского.</w:t>
            </w:r>
          </w:p>
        </w:tc>
        <w:tc>
          <w:tcPr>
            <w:tcW w:w="1988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425" w:type="dxa"/>
          </w:tcPr>
          <w:p w:rsidR="00A266BD" w:rsidRDefault="00A266BD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14.10.25</w:t>
            </w:r>
          </w:p>
          <w:p w:rsid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21.10.25</w:t>
            </w:r>
          </w:p>
          <w:p w:rsidR="00685A74" w:rsidRP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11.11.25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EF6" w:rsidTr="00A266BD">
        <w:tc>
          <w:tcPr>
            <w:tcW w:w="897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10- 12</w:t>
            </w:r>
          </w:p>
        </w:tc>
        <w:tc>
          <w:tcPr>
            <w:tcW w:w="4016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«Марш» – муз. М. Глинки.</w:t>
            </w:r>
          </w:p>
        </w:tc>
        <w:tc>
          <w:tcPr>
            <w:tcW w:w="1988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425" w:type="dxa"/>
          </w:tcPr>
          <w:p w:rsidR="00A266BD" w:rsidRDefault="00A266BD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6BD">
              <w:rPr>
                <w:rFonts w:ascii="Times New Roman" w:hAnsi="Times New Roman" w:cs="Times New Roman"/>
                <w:sz w:val="28"/>
                <w:szCs w:val="28"/>
              </w:rPr>
              <w:t>18.11.25</w:t>
            </w:r>
          </w:p>
          <w:p w:rsid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25.11.25</w:t>
            </w:r>
          </w:p>
          <w:p w:rsidR="00685A74" w:rsidRP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02.12.25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EF6" w:rsidTr="00A266BD">
        <w:tc>
          <w:tcPr>
            <w:tcW w:w="897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13- 15</w:t>
            </w:r>
          </w:p>
        </w:tc>
        <w:tc>
          <w:tcPr>
            <w:tcW w:w="4016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«Детский альбом» – муз. П. Чайковского: «Болезнь куклы».</w:t>
            </w:r>
          </w:p>
        </w:tc>
        <w:tc>
          <w:tcPr>
            <w:tcW w:w="1988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425" w:type="dxa"/>
          </w:tcPr>
          <w:p w:rsidR="00A266BD" w:rsidRDefault="00A266BD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6BD">
              <w:rPr>
                <w:rFonts w:ascii="Times New Roman" w:hAnsi="Times New Roman" w:cs="Times New Roman"/>
                <w:sz w:val="28"/>
                <w:szCs w:val="28"/>
              </w:rPr>
              <w:t>09.12.25</w:t>
            </w:r>
          </w:p>
          <w:p w:rsid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16.12.25</w:t>
            </w:r>
          </w:p>
          <w:p w:rsidR="00685A74" w:rsidRP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23.12.25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EF6" w:rsidTr="00A266BD">
        <w:tc>
          <w:tcPr>
            <w:tcW w:w="897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16-18</w:t>
            </w:r>
          </w:p>
        </w:tc>
        <w:tc>
          <w:tcPr>
            <w:tcW w:w="4016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Скворушка» – муз. П. </w:t>
            </w:r>
            <w:proofErr w:type="spellStart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Чисталѐва</w:t>
            </w:r>
            <w:proofErr w:type="spellEnd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, сл. П. Образцова.</w:t>
            </w:r>
          </w:p>
        </w:tc>
        <w:tc>
          <w:tcPr>
            <w:tcW w:w="1988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      3</w:t>
            </w:r>
          </w:p>
        </w:tc>
        <w:tc>
          <w:tcPr>
            <w:tcW w:w="1425" w:type="dxa"/>
          </w:tcPr>
          <w:p w:rsidR="00A266BD" w:rsidRDefault="00A266BD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6BD">
              <w:rPr>
                <w:rFonts w:ascii="Times New Roman" w:hAnsi="Times New Roman" w:cs="Times New Roman"/>
                <w:sz w:val="28"/>
                <w:szCs w:val="28"/>
              </w:rPr>
              <w:t>30.12.25</w:t>
            </w:r>
          </w:p>
          <w:p w:rsid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13.01.26</w:t>
            </w:r>
          </w:p>
          <w:p w:rsidR="00685A74" w:rsidRP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20.01.26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EF6" w:rsidTr="00A266BD">
        <w:tc>
          <w:tcPr>
            <w:tcW w:w="897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19-21</w:t>
            </w:r>
          </w:p>
        </w:tc>
        <w:tc>
          <w:tcPr>
            <w:tcW w:w="4016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«Листопад» – муз. Т. </w:t>
            </w:r>
            <w:proofErr w:type="spellStart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Попатенко</w:t>
            </w:r>
            <w:proofErr w:type="spellEnd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, сл. Е. Авдиенко</w:t>
            </w:r>
          </w:p>
        </w:tc>
        <w:tc>
          <w:tcPr>
            <w:tcW w:w="1988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      3</w:t>
            </w:r>
          </w:p>
        </w:tc>
        <w:tc>
          <w:tcPr>
            <w:tcW w:w="1425" w:type="dxa"/>
          </w:tcPr>
          <w:p w:rsidR="00A266BD" w:rsidRDefault="00A266BD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6BD">
              <w:rPr>
                <w:rFonts w:ascii="Times New Roman" w:hAnsi="Times New Roman" w:cs="Times New Roman"/>
                <w:sz w:val="28"/>
                <w:szCs w:val="28"/>
              </w:rPr>
              <w:t>27.01.26</w:t>
            </w:r>
          </w:p>
          <w:p w:rsid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03.02.26</w:t>
            </w:r>
          </w:p>
          <w:p w:rsidR="00685A74" w:rsidRP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10.02.26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EF6" w:rsidTr="00A266BD">
        <w:tc>
          <w:tcPr>
            <w:tcW w:w="897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22-24</w:t>
            </w:r>
          </w:p>
        </w:tc>
        <w:tc>
          <w:tcPr>
            <w:tcW w:w="4016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Движения под музыку. «Юрта» – </w:t>
            </w:r>
            <w:proofErr w:type="spellStart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башк</w:t>
            </w:r>
            <w:proofErr w:type="spellEnd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. муз. игра</w:t>
            </w:r>
          </w:p>
        </w:tc>
        <w:tc>
          <w:tcPr>
            <w:tcW w:w="1988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425" w:type="dxa"/>
          </w:tcPr>
          <w:p w:rsidR="00A266BD" w:rsidRDefault="00A266BD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6BD">
              <w:rPr>
                <w:rFonts w:ascii="Times New Roman" w:hAnsi="Times New Roman" w:cs="Times New Roman"/>
                <w:sz w:val="28"/>
                <w:szCs w:val="28"/>
              </w:rPr>
              <w:t>17.02.26</w:t>
            </w:r>
          </w:p>
          <w:p w:rsid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24.02.26</w:t>
            </w:r>
          </w:p>
          <w:p w:rsidR="00685A74" w:rsidRP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03.03.26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EF6" w:rsidTr="00A266BD">
        <w:tc>
          <w:tcPr>
            <w:tcW w:w="897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25-27</w:t>
            </w:r>
          </w:p>
        </w:tc>
        <w:tc>
          <w:tcPr>
            <w:tcW w:w="4016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Весѐлые</w:t>
            </w:r>
            <w:proofErr w:type="spellEnd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музыканты» – </w:t>
            </w:r>
            <w:proofErr w:type="spellStart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р.н.м</w:t>
            </w:r>
            <w:proofErr w:type="spellEnd"/>
          </w:p>
        </w:tc>
        <w:tc>
          <w:tcPr>
            <w:tcW w:w="1988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      3</w:t>
            </w:r>
          </w:p>
        </w:tc>
        <w:tc>
          <w:tcPr>
            <w:tcW w:w="1425" w:type="dxa"/>
          </w:tcPr>
          <w:p w:rsidR="00A266BD" w:rsidRDefault="00A266BD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10.03.26</w:t>
            </w:r>
          </w:p>
          <w:p w:rsid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17.03.26</w:t>
            </w:r>
          </w:p>
          <w:p w:rsidR="00685A74" w:rsidRPr="00930EF6" w:rsidRDefault="00705559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24.03.26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EF6" w:rsidTr="00A266BD">
        <w:tc>
          <w:tcPr>
            <w:tcW w:w="897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28-30</w:t>
            </w:r>
          </w:p>
        </w:tc>
        <w:tc>
          <w:tcPr>
            <w:tcW w:w="4016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Игра на народных инструментах: ложки, трещотки</w:t>
            </w:r>
          </w:p>
        </w:tc>
        <w:tc>
          <w:tcPr>
            <w:tcW w:w="1988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25" w:type="dxa"/>
          </w:tcPr>
          <w:p w:rsidR="00705559" w:rsidRDefault="00705559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559">
              <w:rPr>
                <w:rFonts w:ascii="Times New Roman" w:hAnsi="Times New Roman" w:cs="Times New Roman"/>
                <w:sz w:val="28"/>
                <w:szCs w:val="28"/>
              </w:rPr>
              <w:t>07.04.26</w:t>
            </w:r>
          </w:p>
          <w:p w:rsid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14.04.26.</w:t>
            </w:r>
          </w:p>
          <w:p w:rsidR="00685A74" w:rsidRP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21.04.26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EF6" w:rsidTr="00A266BD">
        <w:tc>
          <w:tcPr>
            <w:tcW w:w="897" w:type="dxa"/>
          </w:tcPr>
          <w:p w:rsidR="00930EF6" w:rsidRPr="00930EF6" w:rsidRDefault="00A266BD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4016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EF6">
              <w:rPr>
                <w:rFonts w:ascii="Times New Roman" w:hAnsi="Times New Roman" w:cs="Times New Roman"/>
                <w:sz w:val="28"/>
                <w:szCs w:val="28"/>
              </w:rPr>
              <w:t xml:space="preserve">«На горе-то калина» – </w:t>
            </w:r>
            <w:proofErr w:type="spellStart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р.н.п</w:t>
            </w:r>
            <w:proofErr w:type="spellEnd"/>
            <w:r w:rsidRPr="00930E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8" w:type="dxa"/>
          </w:tcPr>
          <w:p w:rsidR="00930EF6" w:rsidRDefault="00A266BD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</w:t>
            </w:r>
          </w:p>
          <w:p w:rsidR="00705559" w:rsidRPr="00930EF6" w:rsidRDefault="00705559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705559" w:rsidRDefault="00705559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559">
              <w:rPr>
                <w:rFonts w:ascii="Times New Roman" w:hAnsi="Times New Roman" w:cs="Times New Roman"/>
                <w:sz w:val="28"/>
                <w:szCs w:val="28"/>
              </w:rPr>
              <w:t>28.04.26</w:t>
            </w:r>
          </w:p>
          <w:p w:rsidR="00705559" w:rsidRDefault="00705559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05.05.26</w:t>
            </w:r>
          </w:p>
          <w:p w:rsidR="00685A74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12.05.26.</w:t>
            </w:r>
          </w:p>
          <w:p w:rsidR="00685A74" w:rsidRPr="00930EF6" w:rsidRDefault="00685A74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19.05.26</w:t>
            </w:r>
          </w:p>
        </w:tc>
        <w:tc>
          <w:tcPr>
            <w:tcW w:w="1019" w:type="dxa"/>
          </w:tcPr>
          <w:p w:rsidR="00930EF6" w:rsidRPr="00930EF6" w:rsidRDefault="00930EF6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559" w:rsidTr="00A266BD">
        <w:tc>
          <w:tcPr>
            <w:tcW w:w="897" w:type="dxa"/>
          </w:tcPr>
          <w:p w:rsidR="00705559" w:rsidRDefault="002E6A9F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4016" w:type="dxa"/>
          </w:tcPr>
          <w:p w:rsidR="00705559" w:rsidRPr="00930EF6" w:rsidRDefault="00705559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инструменты.</w:t>
            </w:r>
          </w:p>
        </w:tc>
        <w:tc>
          <w:tcPr>
            <w:tcW w:w="1988" w:type="dxa"/>
          </w:tcPr>
          <w:p w:rsidR="00705559" w:rsidRDefault="002E6A9F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  <w:tc>
          <w:tcPr>
            <w:tcW w:w="1425" w:type="dxa"/>
          </w:tcPr>
          <w:p w:rsidR="00705559" w:rsidRPr="00705559" w:rsidRDefault="00705559" w:rsidP="00705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559">
              <w:rPr>
                <w:rFonts w:ascii="Times New Roman" w:hAnsi="Times New Roman" w:cs="Times New Roman"/>
                <w:sz w:val="28"/>
                <w:szCs w:val="28"/>
              </w:rPr>
              <w:t>12.05.26.</w:t>
            </w:r>
          </w:p>
          <w:p w:rsidR="00705559" w:rsidRDefault="00705559" w:rsidP="00705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559">
              <w:rPr>
                <w:rFonts w:ascii="Times New Roman" w:hAnsi="Times New Roman" w:cs="Times New Roman"/>
                <w:sz w:val="28"/>
                <w:szCs w:val="28"/>
              </w:rPr>
              <w:t>19.05.26</w:t>
            </w:r>
          </w:p>
          <w:p w:rsidR="00705559" w:rsidRPr="00705559" w:rsidRDefault="00705559" w:rsidP="00705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:rsidR="00705559" w:rsidRPr="00930EF6" w:rsidRDefault="00705559" w:rsidP="001D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3517" w:rsidRDefault="00F23517" w:rsidP="001D747D"/>
    <w:sectPr w:rsidR="00F23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47D"/>
    <w:rsid w:val="00162CE5"/>
    <w:rsid w:val="001D747D"/>
    <w:rsid w:val="002E6A9F"/>
    <w:rsid w:val="005C7312"/>
    <w:rsid w:val="00685A74"/>
    <w:rsid w:val="00705559"/>
    <w:rsid w:val="008A723D"/>
    <w:rsid w:val="00930EF6"/>
    <w:rsid w:val="00A266BD"/>
    <w:rsid w:val="00A66E32"/>
    <w:rsid w:val="00A85529"/>
    <w:rsid w:val="00A93F23"/>
    <w:rsid w:val="00D97CD5"/>
    <w:rsid w:val="00F2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8DAC7"/>
  <w15:chartTrackingRefBased/>
  <w15:docId w15:val="{6A039501-65E8-42E9-A4A9-88E37AC7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6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2023-09-23T11:48:00Z</dcterms:created>
  <dcterms:modified xsi:type="dcterms:W3CDTF">2026-03-13T09:21:00Z</dcterms:modified>
</cp:coreProperties>
</file>